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5D1F7B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5D1F7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Wózek transportowy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2szt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5D1F7B" w:rsidRDefault="005D1F7B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>Wózek transpor</w:t>
            </w:r>
            <w:bookmarkStart w:id="1" w:name="_GoBack"/>
            <w:bookmarkEnd w:id="1"/>
            <w:r w:rsidRPr="005D1F7B">
              <w:rPr>
                <w:rFonts w:asciiTheme="minorHAnsi" w:hAnsiTheme="minorHAnsi" w:cstheme="minorHAnsi"/>
                <w:sz w:val="22"/>
                <w:szCs w:val="22"/>
              </w:rPr>
              <w:t>towy w całości wykonany</w:t>
            </w: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 xml:space="preserve"> z materiałów nierdzewnych – kwasoodpornych gat. Min 1,4301EN10088</w:t>
            </w: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 xml:space="preserve"> z blatem pełnym</w:t>
            </w: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5D1F7B" w:rsidRDefault="005D1F7B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F7B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Wyposażony w cztery kółka z hamulcem</w:t>
            </w:r>
            <w:r w:rsidR="007101FB" w:rsidRPr="005D1F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5D1F7B" w:rsidRDefault="005D1F7B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>W pełni kompatybilny z systemami chłodni i stołów sekcyjnych u zamawiającego.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5D1F7B" w:rsidRDefault="005D1F7B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>Wymiary: 750/2300/55 (s/d/w)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5D1F7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 w:rsidRPr="005D1F7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 w:rsidRPr="005D1F7B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5D1F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D1F7B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Kiszkurno</cp:lastModifiedBy>
  <cp:revision>9</cp:revision>
  <dcterms:created xsi:type="dcterms:W3CDTF">2017-08-17T06:56:00Z</dcterms:created>
  <dcterms:modified xsi:type="dcterms:W3CDTF">2019-12-15T20:27:00Z</dcterms:modified>
</cp:coreProperties>
</file>